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30"/>
        <w:gridCol w:w="6369"/>
      </w:tblGrid>
      <w:tr w:rsidR="007A286D" w:rsidTr="007A286D">
        <w:trPr>
          <w:tblHeader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Извещение о проведении закупки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(в редакции № 4 от 20.07.2018 ) 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Номер извещения: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31806728388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Наименование закупки: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071776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color w:val="625F5F"/>
                <w:sz w:val="18"/>
                <w:szCs w:val="18"/>
              </w:rPr>
              <w:t>В</w:t>
            </w:r>
            <w:r w:rsidR="007A286D">
              <w:rPr>
                <w:rFonts w:ascii="Arial" w:hAnsi="Arial" w:cs="Arial"/>
                <w:color w:val="625F5F"/>
                <w:sz w:val="18"/>
                <w:szCs w:val="18"/>
              </w:rPr>
              <w:t>ыполнение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</w:t>
            </w:r>
            <w:r w:rsidR="007A286D">
              <w:rPr>
                <w:rFonts w:ascii="Arial" w:hAnsi="Arial" w:cs="Arial"/>
                <w:color w:val="625F5F"/>
                <w:sz w:val="18"/>
                <w:szCs w:val="18"/>
              </w:rPr>
              <w:t>строительно-монтажных и пусконаладочных работ по объекту: Строительство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</w:t>
            </w:r>
            <w:r w:rsidR="007A286D">
              <w:rPr>
                <w:rFonts w:ascii="Arial" w:hAnsi="Arial" w:cs="Arial"/>
                <w:color w:val="625F5F"/>
                <w:sz w:val="18"/>
                <w:szCs w:val="18"/>
              </w:rPr>
              <w:t>электрических сетей 0,4кВ по адресу: г. Тверь, СНТ «Юбилейное», уч. 71,кадастровый номер земельного участка 69:40:0100659:19, а именно строительствокабельно-воздушной линии 0,4 кВ от опоры ВЛ-0,4 КВ (расположенной у границземельного участка с кадастровым номером 69:40:0100581:40) от ТП-584 до участка№ 71 в СНТ «Юбилейное»</w:t>
            </w:r>
            <w:bookmarkEnd w:id="0"/>
            <w:r w:rsidR="007A286D">
              <w:rPr>
                <w:rFonts w:ascii="Arial" w:hAnsi="Arial" w:cs="Arial"/>
                <w:color w:val="625F5F"/>
                <w:sz w:val="18"/>
                <w:szCs w:val="18"/>
              </w:rPr>
              <w:t xml:space="preserve">. 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Запрос котировок (до 01.07.18)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Причина внесения изменений: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Дополнение к закупочной документации (проектно-сметная документация)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Заказчик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170008, ОБЛ ТВЕРСКАЯ, Г ТВЕРЬ, УЛ РОТМИСТРОВА, дом 27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170008, Тверская обл, г Тверь, ул Ротмистрова, дом 27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Контактная информация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Ф.И.О: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Свянни Юрий Николаевич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svyanni@tver-elektro.ru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Номер контактного телефона: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+7 (4822) 585456, доб.: 288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Факс: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Предмет договора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Лот №1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Сведения о позиции плана закупки: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План закупки № 2170272489, позиция плана 15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Строительство электрических сетей 0,4кВ по адресу: г. Тверь, снт "Юбилейное" уч.71, кадастровый номер земельного участка 69:40:0100659:19 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Краткое описание предмета закупки: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Сведения о начальной (максимальной) цене договора (цене лота) 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Начальная (максимальная) цена 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lastRenderedPageBreak/>
              <w:t>договора: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lastRenderedPageBreak/>
              <w:t>632 812.16 Российский рубль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lastRenderedPageBreak/>
              <w:t>Обеспечение заявки не требуется.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Информация о товаре, работе, услуге: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34"/>
              <w:gridCol w:w="2090"/>
              <w:gridCol w:w="1183"/>
              <w:gridCol w:w="1261"/>
              <w:gridCol w:w="1811"/>
            </w:tblGrid>
            <w:tr w:rsidR="007A28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286D" w:rsidRDefault="007A286D"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86D" w:rsidRDefault="007A286D"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86D" w:rsidRDefault="007A286D"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86D" w:rsidRDefault="007A286D"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86D" w:rsidRDefault="007A286D"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86D" w:rsidRDefault="007A286D"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Дополнительные сведения</w:t>
                  </w:r>
                </w:p>
              </w:tc>
            </w:tr>
            <w:tr w:rsidR="007A28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286D" w:rsidRDefault="007A286D">
                  <w:pPr>
                    <w:spacing w:line="240" w:lineRule="atLeast"/>
                    <w:jc w:val="center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86D" w:rsidRDefault="007A286D">
                  <w:pPr>
                    <w:spacing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86D" w:rsidRDefault="007A286D">
                  <w:pPr>
                    <w:spacing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86D" w:rsidRDefault="007A286D">
                  <w:pPr>
                    <w:spacing w:line="240" w:lineRule="atLeast"/>
                    <w:jc w:val="center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86D" w:rsidRDefault="007A286D">
                  <w:pPr>
                    <w:spacing w:line="240" w:lineRule="atLeast"/>
                    <w:jc w:val="center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86D" w:rsidRDefault="007A286D">
                  <w:pPr>
                    <w:spacing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</w:p>
              </w:tc>
            </w:tr>
          </w:tbl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Место поставки товара, выполнения работ, оказания услуг для лота №1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Место поставки (субъект РФ):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Центральный федеральный округ, Тверская обл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Место поставки (адрес):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170008, Тверская обл, г Тверь, ул Ротмистрова, дом 27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Требования к участникам закупки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86D" w:rsidRDefault="007A286D">
            <w:pPr>
              <w:rPr>
                <w:sz w:val="20"/>
                <w:szCs w:val="20"/>
              </w:rPr>
            </w:pP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Информация о документации по закупке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Срок предоставления документации: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 19.07.2018 по 27.07.2018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Место предоставления документации: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170008, г. Тверь, ул. Ротмистрова, д. 27, отдела материально-технического снабжения, или по электронной почте tge_snab@mail.ru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Порядок предоставления документации: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www.zakupki.gov.ru 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Размер платы: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Плата не требуется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Информация о порядке проведения закупки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Подача заявок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Место подачи заявок: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Дата начала срока подачи заявок: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30.07.2018 16:00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Порядок подачи заявок: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lastRenderedPageBreak/>
              <w:t>Рассмотрение котировочных заявок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Место рассмотрения котировочных заявок: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170008, г. Тверь, ул. Ротмистрова, д. 27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Дата рассмотрения котировочных заявок: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31.07.2018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Порядок рассмотрения котировочных заявок: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Форма котировочной заявки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Форма котировочной заявки: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В бумажном виде в запечатанном конверте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Подведение итогов</w:t>
            </w: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Место подведения итогов: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7A286D" w:rsidTr="007A2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86D" w:rsidRDefault="007A286D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Порядок подведения итогов: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86D" w:rsidRDefault="007A286D">
            <w:pPr>
              <w:rPr>
                <w:sz w:val="20"/>
                <w:szCs w:val="20"/>
              </w:rPr>
            </w:pPr>
          </w:p>
        </w:tc>
      </w:tr>
      <w:tr w:rsidR="002F55C0" w:rsidRPr="002F55C0" w:rsidTr="002F55C0">
        <w:trPr>
          <w:tblHeader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18.07.2018 ) 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31806728388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Строительство электрических сетей 0,4кВ по адресу: г. Тверь, снт "Юбилейное" уч.71, кадастровый номер земельного участка 69:40:0100659:19 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(до 01.07.18)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Свянни Юрий Николаевич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svyanni@tver-elektro.ru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(4822) 585456, доб.: 288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15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Строительство электрических сетей 0,4кВ по адресу: г. Тверь, снт "Юбилейное" уч.71, кадастровый номер земельного участка 69:40:0100659:19 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632 812.16 Российский рубль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Обеспечение заявки не требуется.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34"/>
              <w:gridCol w:w="2090"/>
              <w:gridCol w:w="1183"/>
              <w:gridCol w:w="1261"/>
              <w:gridCol w:w="1811"/>
            </w:tblGrid>
            <w:tr w:rsidR="002F55C0" w:rsidRPr="002F55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55C0" w:rsidRPr="002F55C0" w:rsidRDefault="002F55C0" w:rsidP="002F55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55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5C0" w:rsidRPr="002F55C0" w:rsidRDefault="002F55C0" w:rsidP="002F55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55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5C0" w:rsidRPr="002F55C0" w:rsidRDefault="002F55C0" w:rsidP="002F55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55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5C0" w:rsidRPr="002F55C0" w:rsidRDefault="002F55C0" w:rsidP="002F55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55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5C0" w:rsidRPr="002F55C0" w:rsidRDefault="002F55C0" w:rsidP="002F55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55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5C0" w:rsidRPr="002F55C0" w:rsidRDefault="002F55C0" w:rsidP="002F55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55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F55C0" w:rsidRPr="002F55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55C0" w:rsidRPr="002F55C0" w:rsidRDefault="002F55C0" w:rsidP="002F55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55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5C0" w:rsidRPr="002F55C0" w:rsidRDefault="002F55C0" w:rsidP="002F55C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55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5C0" w:rsidRPr="002F55C0" w:rsidRDefault="002F55C0" w:rsidP="002F55C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55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5C0" w:rsidRPr="002F55C0" w:rsidRDefault="002F55C0" w:rsidP="002F55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55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5C0" w:rsidRPr="002F55C0" w:rsidRDefault="002F55C0" w:rsidP="002F55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55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5C0" w:rsidRPr="002F55C0" w:rsidRDefault="002F55C0" w:rsidP="002F55C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F55C0" w:rsidRPr="002F55C0" w:rsidRDefault="002F55C0" w:rsidP="002F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19.07.2018 по 30.07.2018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27, отдела материально-технического снабжения, или по электронной почте tge_snab@mail.ru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30.07.2018 16:00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котировочных заявок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31.07.2018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бумажном виде в запечатанном конверте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5C0" w:rsidRPr="002F55C0" w:rsidTr="002F55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55C0" w:rsidRPr="002F55C0" w:rsidRDefault="002F55C0" w:rsidP="002F55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5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2F55C0" w:rsidRPr="002F55C0" w:rsidRDefault="002F55C0" w:rsidP="002F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5131" w:rsidRDefault="00EF5131"/>
    <w:sectPr w:rsidR="00EF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59"/>
    <w:rsid w:val="00071776"/>
    <w:rsid w:val="002F55C0"/>
    <w:rsid w:val="00502259"/>
    <w:rsid w:val="007A286D"/>
    <w:rsid w:val="00E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2018-07-18T11:43:00Z</cp:lastPrinted>
  <dcterms:created xsi:type="dcterms:W3CDTF">2018-07-18T11:42:00Z</dcterms:created>
  <dcterms:modified xsi:type="dcterms:W3CDTF">2018-07-25T11:22:00Z</dcterms:modified>
</cp:coreProperties>
</file>