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5182"/>
      </w:tblGrid>
      <w:tr w:rsidR="00130451" w:rsidRPr="00130451" w:rsidTr="0013045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</w:pPr>
            <w:r w:rsidRPr="00130451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 xml:space="preserve">Извещение о проведении закупки </w:t>
            </w:r>
            <w:r w:rsidRPr="00130451">
              <w:rPr>
                <w:rFonts w:ascii="Arial" w:eastAsia="Times New Roman" w:hAnsi="Arial" w:cs="Arial"/>
                <w:b/>
                <w:i/>
                <w:color w:val="625F5F"/>
                <w:sz w:val="18"/>
                <w:szCs w:val="18"/>
                <w:u w:val="single"/>
                <w:lang w:eastAsia="ru-RU"/>
              </w:rPr>
              <w:t>(в редакции № 1 от 15.08.2018)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31806820634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подрезке сучьев деревьев в охранной зоне воздушныхлиний электропередач 0,4кВ в Центральном районе г. Твери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(до 01.07.18)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Андреева Анна Алексеевна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tge_snab@mail.ru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(4822) 585456, доб.: 228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2170272489, позиция плана 26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Подрезка сучьев деревьев в охранной зоне воздушных линий электропередач 0,4кВ в Центральном районе г. Твери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200 556.22 Российский рубль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2202"/>
              <w:gridCol w:w="2317"/>
              <w:gridCol w:w="1275"/>
              <w:gridCol w:w="1346"/>
              <w:gridCol w:w="1909"/>
            </w:tblGrid>
            <w:tr w:rsidR="00130451" w:rsidRPr="00130451" w:rsidTr="001304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0451" w:rsidRPr="00130451" w:rsidRDefault="00130451" w:rsidP="001304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04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451" w:rsidRPr="00130451" w:rsidRDefault="00130451" w:rsidP="001304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04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451" w:rsidRPr="00130451" w:rsidRDefault="00130451" w:rsidP="001304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04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451" w:rsidRPr="00130451" w:rsidRDefault="00130451" w:rsidP="001304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04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451" w:rsidRPr="00130451" w:rsidRDefault="00130451" w:rsidP="001304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04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451" w:rsidRPr="00130451" w:rsidRDefault="00130451" w:rsidP="001304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04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30451" w:rsidRPr="00130451" w:rsidTr="001304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0451" w:rsidRPr="00130451" w:rsidRDefault="00130451" w:rsidP="001304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04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451" w:rsidRPr="00130451" w:rsidRDefault="00130451" w:rsidP="0013045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04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81.30.10.000 Услуги по планировке ландшафта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451" w:rsidRPr="00130451" w:rsidRDefault="00130451" w:rsidP="0013045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04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81.30 Деятельность по благоустройству ландшафта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451" w:rsidRPr="00130451" w:rsidRDefault="00130451" w:rsidP="001304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04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451" w:rsidRPr="00130451" w:rsidRDefault="00130451" w:rsidP="001304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04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0451" w:rsidRPr="00130451" w:rsidRDefault="00130451" w:rsidP="0013045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Тверь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15.08.2018 по 20.08.2018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</w:t>
            </w:r>
            <w:bookmarkStart w:id="0" w:name="_GoBack"/>
            <w:bookmarkEnd w:id="0"/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л. Ротмистрова, д. 27, отдел материально-технического снабжения, или по электронной почте tge_snab@mail.ru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официальному запросу любого заинтересованного лица, поданному в бумажном или электронном виде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22.08.2018 17:00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котировочных заявок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23.08.2018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котировочных заявок:</w:t>
            </w:r>
          </w:p>
        </w:tc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бумажном виде в запечатанном конверте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0451" w:rsidRPr="00130451" w:rsidTr="001304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04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30451" w:rsidRPr="00130451" w:rsidRDefault="00130451" w:rsidP="0013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5DD9" w:rsidRDefault="00ED5DD9"/>
    <w:sectPr w:rsidR="00ED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57"/>
    <w:rsid w:val="00130451"/>
    <w:rsid w:val="00E06357"/>
    <w:rsid w:val="00ED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2018-08-15T08:24:00Z</cp:lastPrinted>
  <dcterms:created xsi:type="dcterms:W3CDTF">2018-08-15T08:22:00Z</dcterms:created>
  <dcterms:modified xsi:type="dcterms:W3CDTF">2018-08-15T08:27:00Z</dcterms:modified>
</cp:coreProperties>
</file>